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80" w:lineRule="exact"/>
        <w:rPr>
          <w:rFonts w:hint="eastAsia" w:ascii="黑体" w:hAnsi="黑体" w:eastAsia="黑体" w:cs="黑体"/>
          <w:kern w:val="0"/>
          <w:sz w:val="34"/>
          <w:szCs w:val="34"/>
        </w:rPr>
      </w:pPr>
      <w:r>
        <w:rPr>
          <w:rFonts w:hint="eastAsia" w:ascii="黑体" w:hAnsi="黑体" w:eastAsia="黑体" w:cs="黑体"/>
          <w:kern w:val="0"/>
          <w:sz w:val="34"/>
          <w:szCs w:val="34"/>
          <w:lang w:eastAsia="zh-CN"/>
        </w:rPr>
        <w:t>附</w:t>
      </w:r>
      <w:r>
        <w:rPr>
          <w:rFonts w:hint="eastAsia" w:ascii="黑体" w:hAnsi="黑体" w:eastAsia="黑体" w:cs="黑体"/>
          <w:kern w:val="0"/>
          <w:sz w:val="34"/>
          <w:szCs w:val="34"/>
        </w:rPr>
        <w:t>件</w:t>
      </w:r>
    </w:p>
    <w:p>
      <w:pPr>
        <w:pStyle w:val="2"/>
        <w:spacing w:before="0" w:after="0" w:line="680" w:lineRule="exact"/>
        <w:jc w:val="center"/>
        <w:rPr>
          <w:rFonts w:hint="eastAsia" w:ascii="方正小标宋简体" w:hAnsi="方正小标宋简体" w:eastAsia="方正小标宋简体" w:cs="方正小标宋简体"/>
          <w:b w:val="0"/>
          <w:kern w:val="0"/>
          <w:sz w:val="40"/>
          <w:szCs w:val="40"/>
          <w:shd w:val="clear" w:color="auto" w:fill="FFFFFF"/>
          <w:lang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kern w:val="0"/>
          <w:sz w:val="40"/>
          <w:szCs w:val="40"/>
          <w:shd w:val="clear" w:color="auto" w:fill="FFFFFF"/>
          <w:lang w:eastAsia="zh-CN" w:bidi="ar"/>
        </w:rPr>
        <w:t>舒城县</w:t>
      </w:r>
      <w:r>
        <w:rPr>
          <w:rFonts w:hint="eastAsia" w:ascii="方正小标宋简体" w:hAnsi="方正小标宋简体" w:eastAsia="方正小标宋简体" w:cs="方正小标宋简体"/>
          <w:b w:val="0"/>
          <w:kern w:val="0"/>
          <w:sz w:val="40"/>
          <w:szCs w:val="40"/>
          <w:shd w:val="clear" w:color="auto" w:fill="FFFFFF"/>
          <w:lang w:bidi="ar"/>
        </w:rPr>
        <w:t>“两优一先”</w:t>
      </w:r>
      <w:r>
        <w:rPr>
          <w:rFonts w:hint="eastAsia" w:ascii="方正小标宋简体" w:hAnsi="方正小标宋简体" w:eastAsia="方正小标宋简体" w:cs="方正小标宋简体"/>
          <w:b w:val="0"/>
          <w:kern w:val="0"/>
          <w:sz w:val="40"/>
          <w:szCs w:val="40"/>
          <w:shd w:val="clear" w:color="auto" w:fill="FFFFFF"/>
          <w:lang w:eastAsia="zh-CN" w:bidi="ar"/>
        </w:rPr>
        <w:t>拟</w:t>
      </w:r>
      <w:r>
        <w:rPr>
          <w:rFonts w:hint="eastAsia" w:ascii="方正小标宋简体" w:hAnsi="方正小标宋简体" w:eastAsia="方正小标宋简体" w:cs="方正小标宋简体"/>
          <w:b w:val="0"/>
          <w:kern w:val="0"/>
          <w:sz w:val="40"/>
          <w:szCs w:val="40"/>
          <w:shd w:val="clear" w:color="auto" w:fill="FFFFFF"/>
          <w:lang w:bidi="ar"/>
        </w:rPr>
        <w:t>表彰对象名单</w:t>
      </w:r>
    </w:p>
    <w:p>
      <w:pPr>
        <w:spacing w:before="156" w:beforeLines="50" w:line="600" w:lineRule="exact"/>
        <w:rPr>
          <w:rFonts w:hint="eastAsia" w:ascii="黑体" w:hAnsi="黑体" w:eastAsia="黑体" w:cs="黑体"/>
          <w:kern w:val="0"/>
          <w:sz w:val="34"/>
          <w:szCs w:val="34"/>
        </w:rPr>
      </w:pPr>
      <w:r>
        <w:rPr>
          <w:rFonts w:hint="eastAsia" w:ascii="黑体" w:hAnsi="黑体" w:eastAsia="黑体" w:cs="黑体"/>
          <w:kern w:val="0"/>
          <w:sz w:val="34"/>
          <w:szCs w:val="34"/>
        </w:rPr>
        <w:t>一、</w:t>
      </w:r>
      <w:r>
        <w:rPr>
          <w:rFonts w:hint="eastAsia" w:ascii="黑体" w:hAnsi="黑体" w:eastAsia="黑体" w:cs="黑体"/>
          <w:kern w:val="0"/>
          <w:sz w:val="34"/>
          <w:szCs w:val="34"/>
          <w:lang w:eastAsia="zh-CN"/>
        </w:rPr>
        <w:t>舒城县</w:t>
      </w:r>
      <w:r>
        <w:rPr>
          <w:rFonts w:hint="eastAsia" w:ascii="黑体" w:hAnsi="黑体" w:eastAsia="黑体" w:cs="黑体"/>
          <w:kern w:val="0"/>
          <w:sz w:val="34"/>
          <w:szCs w:val="34"/>
        </w:rPr>
        <w:t>优秀共产党员</w:t>
      </w:r>
      <w:r>
        <w:rPr>
          <w:rFonts w:hint="eastAsia" w:ascii="黑体" w:hAnsi="黑体" w:eastAsia="黑体" w:cs="黑体"/>
          <w:kern w:val="0"/>
          <w:sz w:val="34"/>
          <w:szCs w:val="34"/>
          <w:lang w:eastAsia="zh-CN"/>
        </w:rPr>
        <w:t>拟</w:t>
      </w:r>
      <w:r>
        <w:rPr>
          <w:rFonts w:hint="eastAsia" w:ascii="黑体" w:hAnsi="黑体" w:eastAsia="黑体" w:cs="黑体"/>
          <w:kern w:val="0"/>
          <w:sz w:val="34"/>
          <w:szCs w:val="34"/>
        </w:rPr>
        <w:t>表彰对象名单</w:t>
      </w:r>
    </w:p>
    <w:tbl>
      <w:tblPr>
        <w:tblStyle w:val="4"/>
        <w:tblW w:w="920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0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tblHeader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方正黑体_GBK" w:hAnsi="Times New Roman" w:eastAsia="方正黑体_GBK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方正黑体_GBK" w:hAnsi="Times New Roman" w:eastAsia="方正黑体_GBK"/>
                <w:kern w:val="0"/>
                <w:sz w:val="28"/>
                <w:szCs w:val="28"/>
                <w:highlight w:val="none"/>
              </w:rPr>
              <w:t>姓名、性别、工作单位及职务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王家阳，男，城关镇河镇村党支部书记、村委会主任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杨圣友，男，城关镇丰墩村党支部书记、村委会主任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章  丹，女，城关镇乡村振兴办工作人员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朱  媛，女，城关镇新城社区党总支书记、居委会主任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程  勇，男，桃溪镇红光村党支部书记、村委会主任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汪  明，男，桃溪镇水利站站长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方向前，男，杭埠镇党委委员、政法委员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李小龙，男，县劳动保障监察第二大队队长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王  斌，男，杭埠镇河南村党支部书记、村委会主任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曾兆香，女，千人桥镇人大主席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唐国庆，男，千人桥镇党委委员、人武部长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张  炎，男，千人桥镇太岗村党支部书记、村委会主任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丁玉兵，男，百神庙镇退役军人服务站站长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蒋明艳，女，百神庙镇金东村党支部书记、村委会主任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邹建华，男，南港镇应急管理所所长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朱二兵，男，南港镇公义村党支部书记、村委会主任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陈利娟，女，舒茶镇党政办副主任、党建办工作人员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刘贝贝，女，舒茶镇茶园村委会文书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方  林，男，春秋乡文王村党支部书记、村委会主任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章  君，男，春秋乡仓房村民委员会副主任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徐修宝，男，干汊河镇七门堰村党支部书记、村委会主任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陈同林，男，干汊河镇莲墩村党支部书记、村委会主任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 xml:space="preserve">程  萍，女，柏林乡兴和村党支部书记、村委会主任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解光牛，男，柏林乡马松村党支部书记、村委会主任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谢林武，男，柏林乡谢河村党支部书记、村委会主任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杨金炳，男，舒城县公安局阙店派出所所长、阙店乡副乡长（挂）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凤维俊，男，阙店乡三湾村党支部书记、村委会主任</w:t>
            </w:r>
            <w:bookmarkStart w:id="0" w:name="_GoBack"/>
            <w:bookmarkEnd w:id="0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张  搏，女，万佛湖镇党建办主任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许绪仓，男，万佛湖镇汪湾村党支部书记、村委会主任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刘自山，男，五显镇江冲村党支部书记、村委会主任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张  馨，女，五显镇韦洼村妇联主席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包军琦，男，张母桥镇党委书记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袁  林，女，张母桥镇经发办副主任、纪检兼人武干事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张广林，男，棠树乡机关党支部委员、经济发展办公室主任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张先金，男，棠树乡寒塘村村民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潘  伟，男，河棚镇岚冲村党支部书记、村委会主任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夏玲慧，女，河棚镇龙骨村党支部书记、村委会主任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余先进，男，汤池镇党委书记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文家柱，男，汤池镇综治办主任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陈欢欢，女，汤池镇西河村党支部书记、村委会主任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邓康健，男，庐镇乡小街村党支部书记、村委会主任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胡世清，男，庐镇乡综治办主任、人社所所长、法律服务所所长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王  良，男，晓天镇党政办副主任、项目办主任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杜文超，男，晓天镇计生办主任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程海玉，男，山七镇经发办主任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储文军，男，山七镇山畈村党支部书记、村委会主任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程旭玲，女，高峰乡党委副书记、乡长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王雷雨，男，高峰乡陶湾村党支部书记、村委会主任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陈志林，男，中新联科环境科技（安徽）有限公司党支部书记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赵从圣，男，舒城圣桂食品有限公司党支部书记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李  昕，男，县自然资源和规划局工会主任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陈  晰，女，县退役军人事务局办公室副主任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何佩汝，男，国网舒城县供电公司副总经理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董明灿，男，县政府研究室专职副主任、县政府办秘书一室主任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王泽祥，男，城关镇中心学校教师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朱劲松，女，山七镇中心小学党支部书记、校长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黄金星，男，千人桥中学总务处主任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吕锡全，男，万佛湖渔业公司副董事长、总经理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许召宇，男，城关镇卫生院党支部委员、麻醉科主任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李  军，男，县疾控中心支委委员、应急办主任、慢性病防制股股长</w:t>
            </w:r>
          </w:p>
        </w:tc>
      </w:tr>
    </w:tbl>
    <w:p>
      <w:pPr>
        <w:rPr>
          <w:rFonts w:hint="eastAsia" w:ascii="黑体" w:hAnsi="黑体" w:eastAsia="黑体" w:cs="黑体"/>
          <w:kern w:val="0"/>
          <w:sz w:val="34"/>
          <w:szCs w:val="34"/>
        </w:rPr>
      </w:pPr>
      <w:r>
        <w:rPr>
          <w:rFonts w:ascii="仿宋_GB2312" w:hAnsi="仿宋_GB2312" w:eastAsia="仿宋_GB2312" w:cs="仿宋_GB2312"/>
          <w:sz w:val="34"/>
          <w:szCs w:val="34"/>
        </w:rPr>
        <w:br w:type="page"/>
      </w:r>
      <w:r>
        <w:rPr>
          <w:rFonts w:hint="eastAsia" w:ascii="黑体" w:hAnsi="黑体" w:eastAsia="黑体" w:cs="黑体"/>
          <w:sz w:val="34"/>
          <w:szCs w:val="34"/>
        </w:rPr>
        <w:t>二、</w:t>
      </w:r>
      <w:r>
        <w:rPr>
          <w:rFonts w:hint="eastAsia" w:ascii="黑体" w:hAnsi="黑体" w:eastAsia="黑体" w:cs="黑体"/>
          <w:kern w:val="0"/>
          <w:sz w:val="34"/>
          <w:szCs w:val="34"/>
          <w:lang w:eastAsia="zh-CN"/>
        </w:rPr>
        <w:t>舒城县</w:t>
      </w:r>
      <w:r>
        <w:rPr>
          <w:rFonts w:hint="eastAsia" w:ascii="黑体" w:hAnsi="黑体" w:eastAsia="黑体" w:cs="黑体"/>
          <w:kern w:val="0"/>
          <w:sz w:val="34"/>
          <w:szCs w:val="34"/>
        </w:rPr>
        <w:t>优秀党务工作者</w:t>
      </w:r>
      <w:r>
        <w:rPr>
          <w:rFonts w:hint="eastAsia" w:ascii="黑体" w:hAnsi="黑体" w:eastAsia="黑体" w:cs="黑体"/>
          <w:kern w:val="0"/>
          <w:sz w:val="34"/>
          <w:szCs w:val="34"/>
          <w:lang w:eastAsia="zh-CN"/>
        </w:rPr>
        <w:t>拟</w:t>
      </w:r>
      <w:r>
        <w:rPr>
          <w:rFonts w:hint="eastAsia" w:ascii="黑体" w:hAnsi="黑体" w:eastAsia="黑体" w:cs="黑体"/>
          <w:kern w:val="0"/>
          <w:sz w:val="34"/>
          <w:szCs w:val="34"/>
        </w:rPr>
        <w:t>表彰对象名单</w:t>
      </w:r>
    </w:p>
    <w:tbl>
      <w:tblPr>
        <w:tblStyle w:val="4"/>
        <w:tblW w:w="942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2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tblHeader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方正黑体_GBK" w:hAnsi="Times New Roman" w:eastAsia="方正黑体_GBK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方正黑体_GBK" w:hAnsi="Times New Roman" w:eastAsia="方正黑体_GBK"/>
                <w:kern w:val="0"/>
                <w:sz w:val="28"/>
                <w:szCs w:val="28"/>
                <w:highlight w:val="none"/>
              </w:rPr>
              <w:t>姓名、性别、工作单位及职务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梁  亮，男，城关镇七星村党支部书记、村委会主任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罗  洁，女，城关镇南溪社区党总支书记、居委会主任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石永胜，男，城关镇盛庄村党支部书记、村委会主任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苏方青，男，城关镇龙塔社区党总支书记、居委会主任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房  芳，女，桃溪镇党委副书记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王克荣，男，桃溪镇龙舒村党支部书记、村委会主任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高永成，男，杭埠镇大兴村党支部书记、村委会主任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朱晨静，女，杭埠镇党政办副主任、党建办副主任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黄  瑞，男，千人桥镇党委副书记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何海峰，男，千人桥镇韩桥村党支部书记、村委会主任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许  杰，男，百神庙镇官塘村党支部书记、村委会主任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王琴琴，女，百神庙镇党建办主任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毕  竞，女，南港镇党建办主任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何光吕，男，南港镇藕塘村党支部书记、村委会主任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高瑞稳，男，舒茶镇党委书记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尹中娟，女，舒茶镇梅心驿村党支部书记、村委会主任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王虎城，男，春秋乡党委副书记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杨金梅，女，春秋乡中元村党支部副书记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王  红，女，干汊河镇瑜城村党支部书记、村委会主任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曹  斌，男，干汊河镇复元村党支部副书记、纪委委员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丁  勇，男，柏林乡党委委员、组织委员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赵文文，女，柏林乡三桥村党支部书记、村委会主任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郁书银，女，阙店乡向山村党支部书记、村委会主任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童钰洛，女，阙店乡党委委员、组织委员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魏  争，男，万佛湖镇党委副书记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秦  誉，男，万佛湖镇街道社区党支部书记、居委会主任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周万仓，男，万佛湖镇离退休干部支部党支部书记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武庆锋，女，五显镇罗山村党支部书记、村委会主任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杨剑平，男，五显镇陈院村党支部书记、村委会主任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李  毅，男，张母桥镇合心村党支部书记、村委会主任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冯其君，男，张母桥镇庙冲村党支部书记、村委会主任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束红梅，女，棠树乡党委副书记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汪大中，男，棠树乡烽西村党支部书记、村委会主任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石韦韦，男，河棚镇黄河村党支部书记、村委会主任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鲁  健，男，河棚镇关井村党支部书记、村委会主任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卢月格，男，汤池镇城冲村党支部书记、村委会主任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潘孝英，女，汤池镇方畈村党支部书记、村委会主任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许  梁，男，汤池镇组织干事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方明明，女，庐镇乡党委委员、纪委书记、三级监察官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王超齐，男，庐镇乡党委委员、组织委员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许晓东，男，晓天镇大马村党支部书记、村委会主任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洪时娟，女，晓天镇大河村党支部书记、村委会主任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储凤君，女，晓天镇桃李村党支部书记、村委会主任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陶  月，女，山七镇党委委员、组织委员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储勇坤，男，山七镇大河沿村党支部书记、村委会主任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程婷婷，女，高峰乡党委委员、组织委员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胡琳玲，女，高峰乡朱湾村党支部书记、村委会主任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鲍官平，男，舒城县非公党建工作指导站杭埠分站党支部委员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祝远升，男，安徽舒城经济开发区党工委副书记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汪凌鸿，男，县纪委监委机关党总支副书记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高晶晶，男，县人民法院机关党委专职副书记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束永飞，男，县自来水公司党总支副书记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林舒生，男，县城市管理局机关党委副书记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周星宇，男，县委办第一党支部组织委员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汪  敏，女，县教育局秘书室主任、教育团工委书记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陈爱芬，女，舒城中学党务工作者、政教处副主任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叶  铭，男，晓天镇中心学校教务主任、党务工作者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周  平，男，县中医院党委委员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刘  敏，男，县卫生健康综合行政执法大队综合股股长、党支部组织委员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杜  娇，女，阙店乡卫生院党支部副书记、办公室主任</w:t>
            </w:r>
          </w:p>
        </w:tc>
      </w:tr>
    </w:tbl>
    <w:p>
      <w:pPr>
        <w:spacing w:line="560" w:lineRule="exact"/>
        <w:jc w:val="center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</w:p>
    <w:p>
      <w:pPr>
        <w:rPr>
          <w:rFonts w:hint="eastAsia" w:ascii="仿宋_GB2312" w:hAnsi="仿宋_GB2312" w:eastAsia="仿宋_GB2312" w:cs="仿宋_GB2312"/>
          <w:sz w:val="34"/>
          <w:szCs w:val="34"/>
        </w:rPr>
      </w:pPr>
    </w:p>
    <w:p>
      <w:pPr>
        <w:spacing w:before="156" w:beforeLines="50" w:line="560" w:lineRule="exact"/>
        <w:rPr>
          <w:rFonts w:hint="eastAsia" w:ascii="方正小标宋_GBK" w:hAnsi="Times New Roman" w:eastAsia="方正小标宋_GBK"/>
          <w:kern w:val="0"/>
          <w:sz w:val="44"/>
          <w:szCs w:val="44"/>
        </w:rPr>
      </w:pPr>
      <w:r>
        <w:rPr>
          <w:rFonts w:ascii="方正黑体_GBK" w:hAnsi="仿宋_GB2312" w:eastAsia="方正黑体_GBK" w:cs="仿宋_GB2312"/>
          <w:sz w:val="32"/>
          <w:szCs w:val="32"/>
        </w:rPr>
        <w:br w:type="page"/>
      </w:r>
      <w:r>
        <w:rPr>
          <w:rFonts w:hint="eastAsia" w:ascii="黑体" w:hAnsi="黑体" w:eastAsia="黑体" w:cs="黑体"/>
          <w:sz w:val="34"/>
          <w:szCs w:val="34"/>
        </w:rPr>
        <w:t>三、</w:t>
      </w:r>
      <w:r>
        <w:rPr>
          <w:rFonts w:hint="eastAsia" w:ascii="黑体" w:hAnsi="黑体" w:eastAsia="黑体" w:cs="黑体"/>
          <w:kern w:val="0"/>
          <w:sz w:val="34"/>
          <w:szCs w:val="34"/>
          <w:lang w:eastAsia="zh-CN"/>
        </w:rPr>
        <w:t>舒城县</w:t>
      </w:r>
      <w:r>
        <w:rPr>
          <w:rFonts w:hint="eastAsia" w:ascii="黑体" w:hAnsi="黑体" w:eastAsia="黑体" w:cs="黑体"/>
          <w:kern w:val="0"/>
          <w:sz w:val="34"/>
          <w:szCs w:val="34"/>
        </w:rPr>
        <w:t>先进基层党组织</w:t>
      </w:r>
      <w:r>
        <w:rPr>
          <w:rFonts w:hint="eastAsia" w:ascii="黑体" w:hAnsi="黑体" w:eastAsia="黑体" w:cs="黑体"/>
          <w:kern w:val="0"/>
          <w:sz w:val="34"/>
          <w:szCs w:val="34"/>
          <w:lang w:eastAsia="zh-CN"/>
        </w:rPr>
        <w:t>拟</w:t>
      </w:r>
      <w:r>
        <w:rPr>
          <w:rFonts w:hint="eastAsia" w:ascii="黑体" w:hAnsi="黑体" w:eastAsia="黑体" w:cs="黑体"/>
          <w:kern w:val="0"/>
          <w:sz w:val="34"/>
          <w:szCs w:val="34"/>
        </w:rPr>
        <w:t>表彰对象名单</w:t>
      </w:r>
    </w:p>
    <w:tbl>
      <w:tblPr>
        <w:tblStyle w:val="4"/>
        <w:tblW w:w="882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2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tblHeader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方正黑体_GBK" w:hAnsi="Times New Roman" w:eastAsia="方正黑体_GBK"/>
                <w:kern w:val="0"/>
                <w:sz w:val="28"/>
                <w:szCs w:val="28"/>
              </w:rPr>
            </w:pPr>
            <w:r>
              <w:rPr>
                <w:rFonts w:hint="eastAsia" w:ascii="方正黑体_GBK" w:hAnsi="Times New Roman" w:eastAsia="方正黑体_GBK"/>
                <w:kern w:val="0"/>
                <w:sz w:val="28"/>
                <w:szCs w:val="28"/>
              </w:rPr>
              <w:t>基层党组织</w:t>
            </w:r>
            <w:r>
              <w:rPr>
                <w:rFonts w:hint="eastAsia" w:ascii="方正黑体_GBK" w:hAnsi="Times New Roman" w:eastAsia="方正黑体_GBK"/>
                <w:kern w:val="0"/>
                <w:sz w:val="28"/>
                <w:szCs w:val="28"/>
                <w:lang w:eastAsia="zh-CN"/>
              </w:rPr>
              <w:t>名</w:t>
            </w:r>
            <w:r>
              <w:rPr>
                <w:rFonts w:hint="eastAsia" w:ascii="方正黑体_GBK" w:hAnsi="Times New Roman" w:eastAsia="方正黑体_GBK"/>
                <w:kern w:val="0"/>
                <w:sz w:val="28"/>
                <w:szCs w:val="28"/>
              </w:rPr>
              <w:t>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城关镇中大社区党委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城关镇金墩村党支部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舒城县仁和老年公寓党支部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桃溪镇苍墩村党支部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杭埠镇社区党支部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杭埠镇官圩村党支部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杭埠镇老干部党支部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千人桥镇五里桥村党支部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百神庙镇白衣庵村党支部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南港镇沙埂村党支部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舒茶镇军埠村党支部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春秋乡胜利村党支部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干汊河镇春塘村党支部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安徽省麒麟花炮有限公司党支部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阙店乡枫岭村党支部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万佛湖镇白畈村党支部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五显镇上河村党支部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张母桥镇长冲村党支部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舒城县公安局棠树派出所党支部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河棚镇余塝村党支部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汤池镇机关党支部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汤池镇磨元村党支部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庐镇乡沈河村党支部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晓天镇三元村党支部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晓天镇独山村党支部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山七镇谢塝村党支部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高峰乡东港村党支部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安徽云联大数据有限公司党支部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安徽刚毅电子科技有限公司党支部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国家税务总局舒城县税务局党委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县人民检察院党总支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县交通运输局机关党委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县委党史和地方志研究室党支部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舒城职业学校（安徽省舒城师范学校）党委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舒城第二中学党总支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汤池镇城冲中心学校党支部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张母桥镇中心学校党总支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县人民医院内科党支部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县妇幼保健计划生育服务中心党支部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舒茶镇卫生院党支部</w:t>
            </w:r>
          </w:p>
        </w:tc>
      </w:tr>
    </w:tbl>
    <w:p>
      <w:pPr>
        <w:rPr>
          <w:rFonts w:hint="eastAsia" w:ascii="仿宋_GB2312" w:hAnsi="仿宋_GB2312" w:eastAsia="仿宋_GB2312" w:cs="仿宋_GB2312"/>
          <w:spacing w:val="-20"/>
          <w:sz w:val="28"/>
          <w:szCs w:val="28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16205" cy="27876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6205" cy="278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/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18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21.95pt;width:9.15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FuNj1nRAAAAAwEAAA8AAAAAAAAAAQAgAAAAIgAAAGRycy9kb3du&#10;cmV2LnhtbFBLAQIUABQAAAAIAIdO4kAvu0qlzQEAAJcDAAAOAAAAAAAAAAEAIAAAACABAABkcnMv&#10;ZTJvRG9jLnhtbFBLBQYAAAAABgAGAFkBAABf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/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18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4YTllNzgxNDExYTJhNjE3YzM2MDc3M2Y5ZjEyMDQifQ=="/>
  </w:docVars>
  <w:rsids>
    <w:rsidRoot w:val="23B558A0"/>
    <w:rsid w:val="011C0981"/>
    <w:rsid w:val="03850F54"/>
    <w:rsid w:val="08C77EA5"/>
    <w:rsid w:val="094B004F"/>
    <w:rsid w:val="117D41FE"/>
    <w:rsid w:val="14F0383F"/>
    <w:rsid w:val="151D0DD6"/>
    <w:rsid w:val="1FCC2B68"/>
    <w:rsid w:val="1FEE78CC"/>
    <w:rsid w:val="229D5E26"/>
    <w:rsid w:val="23B558A0"/>
    <w:rsid w:val="253E25CF"/>
    <w:rsid w:val="30EA580E"/>
    <w:rsid w:val="33AB5775"/>
    <w:rsid w:val="36E4465F"/>
    <w:rsid w:val="397B6C87"/>
    <w:rsid w:val="3F50260B"/>
    <w:rsid w:val="3FCF664A"/>
    <w:rsid w:val="44805406"/>
    <w:rsid w:val="4576064A"/>
    <w:rsid w:val="49EE2C49"/>
    <w:rsid w:val="55AA7A38"/>
    <w:rsid w:val="580A42C2"/>
    <w:rsid w:val="596E04DB"/>
    <w:rsid w:val="62AE5F90"/>
    <w:rsid w:val="62C95357"/>
    <w:rsid w:val="640F4B43"/>
    <w:rsid w:val="645F6AD3"/>
    <w:rsid w:val="70EC1233"/>
    <w:rsid w:val="79A04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6">
    <w:name w:val="font11"/>
    <w:basedOn w:val="5"/>
    <w:qFormat/>
    <w:uiPriority w:val="0"/>
    <w:rPr>
      <w:rFonts w:ascii="Arial" w:hAnsi="Arial" w:cs="Arial"/>
      <w:color w:val="000000"/>
      <w:sz w:val="28"/>
      <w:szCs w:val="28"/>
      <w:u w:val="none"/>
    </w:rPr>
  </w:style>
  <w:style w:type="character" w:customStyle="1" w:styleId="7">
    <w:name w:val="font21"/>
    <w:basedOn w:val="5"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8">
    <w:name w:val="font01"/>
    <w:basedOn w:val="5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9">
    <w:name w:val="font51"/>
    <w:basedOn w:val="5"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10">
    <w:name w:val="font31"/>
    <w:basedOn w:val="5"/>
    <w:qFormat/>
    <w:uiPriority w:val="0"/>
    <w:rPr>
      <w:rFonts w:ascii="Arial" w:hAnsi="Arial" w:cs="Arial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2994</Words>
  <Characters>2994</Characters>
  <Lines>0</Lines>
  <Paragraphs>0</Paragraphs>
  <TotalTime>0</TotalTime>
  <ScaleCrop>false</ScaleCrop>
  <LinksUpToDate>false</LinksUpToDate>
  <CharactersWithSpaces>3069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2021-06-21T01:53:00Z</dcterms:created>
  <dc:creator>王银生</dc:creator>
  <cp:lastModifiedBy>郑荣芳</cp:lastModifiedBy>
  <cp:lastPrinted>2024-06-21T06:56:00Z</cp:lastPrinted>
  <dcterms:modified xsi:type="dcterms:W3CDTF">2024-06-21T08:15:20Z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8FF7583ACB5F44B89DF7A797FCA45593_13</vt:lpwstr>
  </property>
  <property fmtid="{D5CDD505-2E9C-101B-9397-08002B2CF9AE}" pid="4" name="KSOSaveFontToCloudKey">
    <vt:lpwstr>626714956_cloud</vt:lpwstr>
  </property>
</Properties>
</file>